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4A230599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 w14:paraId="59258FC8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9C5996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289C1D1E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09BFA7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3E0A34E5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0815DF45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14E6F59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AACE1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01AC1D12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8E1D2" w14:textId="77777777" w:rsidR="003A2DDE" w:rsidRPr="002D042B" w:rsidRDefault="00C8177B" w:rsidP="0038700E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38700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17</w:t>
            </w:r>
            <w:r w:rsidR="004856B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.01.2022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2DA">
              <w:rPr>
                <w:rFonts w:ascii="Times New Roman" w:hAnsi="Times New Roman"/>
                <w:sz w:val="24"/>
                <w:szCs w:val="24"/>
              </w:rPr>
              <w:t>_</w:t>
            </w:r>
            <w:r w:rsidR="0038700E">
              <w:rPr>
                <w:rFonts w:ascii="Times New Roman" w:hAnsi="Times New Roman"/>
                <w:sz w:val="24"/>
                <w:szCs w:val="24"/>
              </w:rPr>
              <w:t>15</w:t>
            </w:r>
            <w:r w:rsidR="009922DA">
              <w:rPr>
                <w:rFonts w:ascii="Times New Roman" w:hAnsi="Times New Roman"/>
                <w:sz w:val="24"/>
                <w:szCs w:val="24"/>
              </w:rPr>
              <w:t>_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</w:p>
        </w:tc>
      </w:tr>
    </w:tbl>
    <w:p w14:paraId="42E3DEAE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14:paraId="4D8EA2F5" w14:textId="77777777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29A52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715DB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E32C6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05530B" w:rsidRPr="002A0B1C" w14:paraId="4AA7887A" w14:textId="77777777" w:rsidTr="00DC50A9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E605A" w14:textId="77777777" w:rsidR="0005530B" w:rsidRDefault="0005530B" w:rsidP="00B672B7">
            <w:pPr>
              <w:jc w:val="center"/>
              <w:rPr>
                <w:rFonts w:ascii="Times New Roman" w:hAnsi="Times New Roman"/>
                <w:b/>
              </w:rPr>
            </w:pPr>
          </w:p>
          <w:p w14:paraId="6693443F" w14:textId="77777777" w:rsidR="0005530B" w:rsidRPr="005527CE" w:rsidRDefault="0038700E" w:rsidP="00B672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DFFED" w14:textId="77777777" w:rsidR="0005530B" w:rsidRDefault="0005530B" w:rsidP="00B672B7">
            <w:pPr>
              <w:jc w:val="center"/>
              <w:rPr>
                <w:rFonts w:ascii="Times New Roman" w:hAnsi="Times New Roman"/>
              </w:rPr>
            </w:pPr>
          </w:p>
          <w:p w14:paraId="403FF52C" w14:textId="77777777" w:rsidR="0005530B" w:rsidRPr="001E6579" w:rsidRDefault="0038700E" w:rsidP="00B67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D7D29" w14:textId="77777777" w:rsidR="0005530B" w:rsidRPr="005527CE" w:rsidRDefault="0005530B" w:rsidP="00B672B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527CE">
              <w:rPr>
                <w:rFonts w:ascii="Times New Roman" w:hAnsi="Times New Roman"/>
                <w:shd w:val="clear" w:color="auto" w:fill="FFFFFF"/>
              </w:rPr>
              <w:t xml:space="preserve">Отдел статистики строительства, инвестиций, </w:t>
            </w:r>
            <w:proofErr w:type="spellStart"/>
            <w:r w:rsidRPr="005527CE">
              <w:rPr>
                <w:rFonts w:ascii="Times New Roman" w:hAnsi="Times New Roman"/>
                <w:shd w:val="clear" w:color="auto" w:fill="FFFFFF"/>
              </w:rPr>
              <w:t>жилищно</w:t>
            </w:r>
            <w:proofErr w:type="spellEnd"/>
            <w:r w:rsidRPr="005527CE">
              <w:rPr>
                <w:rFonts w:ascii="Times New Roman" w:hAnsi="Times New Roman"/>
                <w:shd w:val="clear" w:color="auto" w:fill="FFFFFF"/>
              </w:rPr>
              <w:t xml:space="preserve"> – коммунального хозяйства,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региональных счетов и балансов.</w:t>
            </w:r>
            <w:r>
              <w:rPr>
                <w:rFonts w:ascii="Times New Roman" w:hAnsi="Times New Roman"/>
                <w:shd w:val="clear" w:color="auto" w:fill="FFFFFF"/>
              </w:rPr>
              <w:br/>
              <w:t>О</w:t>
            </w:r>
            <w:r w:rsidRPr="005527CE">
              <w:rPr>
                <w:rFonts w:ascii="Times New Roman" w:hAnsi="Times New Roman"/>
                <w:shd w:val="clear" w:color="auto" w:fill="FFFFFF"/>
              </w:rPr>
              <w:t>тдел статистики рыночных услуг</w:t>
            </w:r>
          </w:p>
        </w:tc>
      </w:tr>
    </w:tbl>
    <w:p w14:paraId="182B9075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05B60AE3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18DB4" w14:textId="77777777"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14:paraId="3EDD442B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C476F" w14:textId="77777777"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14:paraId="3E70E339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ED1A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3A552B66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2A0B1C" w14:paraId="5BBBA73A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C9E75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 w14:paraId="7750B546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0B3AA1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4ED5152B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5F99F4E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основанием для отказа гражданину в их приеме.</w:t>
                  </w:r>
                </w:p>
                <w:p w14:paraId="30560DE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7061112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56DC70D1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61E0E5C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0BDCEE8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35B83B1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77C0A19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3404512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24AA5EFF" w14:textId="77777777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2A0B1C" w14:paraId="43AE9E12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70B32F4" w14:textId="77777777"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 w14:paraId="2F7FE274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F2F3CE" w14:textId="77777777" w:rsidR="00536BB2" w:rsidRPr="00DD0664" w:rsidRDefault="00536BB2" w:rsidP="003870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38700E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21</w:t>
                        </w:r>
                        <w:r w:rsidR="004856B9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января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</w:t>
                        </w:r>
                        <w:r w:rsidR="004A7B9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38700E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10</w:t>
                        </w:r>
                        <w:r w:rsidR="004856B9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февраля</w:t>
                        </w:r>
                        <w:r w:rsidR="0029435F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 w14:paraId="44E4B359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81F53F5" w14:textId="77777777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 w14:paraId="52CA8C07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4C132E7" w14:textId="77777777"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 w14:paraId="7E53D3E6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F6AC6A7" w14:textId="77777777"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</w:t>
                        </w:r>
                        <w:proofErr w:type="spellStart"/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Фастовщук</w:t>
                        </w:r>
                        <w:proofErr w:type="spellEnd"/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 w14:paraId="05E3733A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C52E7AB" w14:textId="77777777" w:rsid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  <w:p w14:paraId="138E943E" w14:textId="77777777" w:rsidR="00BD2B27" w:rsidRPr="00611ABB" w:rsidRDefault="00BD2B27" w:rsidP="00BD2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611AB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проведения второго этапа конкурса 28 февраля 2022 г.</w:t>
                        </w:r>
                      </w:p>
                      <w:p w14:paraId="5FD9D195" w14:textId="77777777" w:rsidR="00BD2B27" w:rsidRDefault="00BD2B27" w:rsidP="00BD2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424A30C6" w14:textId="77777777" w:rsidR="00BD2B27" w:rsidRDefault="00BD2B27" w:rsidP="00BD2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6 этаж,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конференц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зал </w:t>
                        </w:r>
                      </w:p>
                      <w:p w14:paraId="70F51996" w14:textId="1A8BB2B1" w:rsidR="00BD2B27" w:rsidRPr="00970E64" w:rsidRDefault="00BD2B27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75E27B0C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C8228F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29B9F402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C9776EC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5DD2B403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6E4724A1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14:paraId="03E2FBA0" w14:textId="77777777" w:rsidR="00DE1BBA" w:rsidRDefault="00DE1BB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2A0B1C" w14:paraId="7316453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35DBCDB1" w14:textId="77777777" w:rsidR="00E4684B" w:rsidRPr="006B0465" w:rsidRDefault="00DB0774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4C6ECB5A" w14:textId="77777777"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517C238C" w14:textId="77777777"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226C8242" w14:textId="77777777"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CDF3FF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2A0B1C" w14:paraId="3BDD607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548C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2A0B1C" w14:paraId="3A435D0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8F40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2A0B1C" w14:paraId="7C9FB4F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5642F" w14:textId="77777777" w:rsidR="00E4684B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77F13C35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2A0B1C" w14:paraId="191F4D3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F31F1" w14:textId="77777777" w:rsidR="00E4684B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5BB0E9" w14:textId="77777777" w:rsidR="005F5C7F" w:rsidRPr="007C79E5" w:rsidRDefault="005F5C7F" w:rsidP="005F5C7F">
            <w:pPr>
              <w:pStyle w:val="1"/>
              <w:keepLines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6" w:name="_Toc404604191"/>
            <w:bookmarkStart w:id="7" w:name="_Toc406419300"/>
            <w:r w:rsidRPr="007C79E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Квалификационные требования</w:t>
            </w:r>
            <w:bookmarkEnd w:id="6"/>
            <w:bookmarkEnd w:id="7"/>
          </w:p>
          <w:p w14:paraId="1C9EA3A1" w14:textId="77777777"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Для замещения должности </w:t>
            </w:r>
            <w:r w:rsidR="0038700E"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="0099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отдела устанавливаются квалификационные требования, включающие базовые и профессионально-функциональные квалификационные требования.</w:t>
            </w:r>
          </w:p>
          <w:p w14:paraId="0CF807D2" w14:textId="77777777" w:rsidR="005F5C7F" w:rsidRPr="007C79E5" w:rsidRDefault="005F5C7F" w:rsidP="005F5C7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/>
                <w:sz w:val="24"/>
                <w:szCs w:val="24"/>
              </w:rPr>
              <w:t> Базовые квалификационные требования</w:t>
            </w:r>
          </w:p>
          <w:p w14:paraId="2250BCD6" w14:textId="77777777"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 w:rsidR="0038700E"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отдела должен иметь высшее образование.</w:t>
            </w:r>
          </w:p>
          <w:p w14:paraId="0E692467" w14:textId="77777777" w:rsidR="005F5C7F" w:rsidRPr="007C79E5" w:rsidRDefault="005F5C7F" w:rsidP="005F5C7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 w:rsidR="0038700E"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отдела должен обладать следующими базовыми знаниями и умениями:</w:t>
            </w:r>
          </w:p>
          <w:p w14:paraId="72A641E8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 знанием государственного языка Российской Федерации (русского языка); </w:t>
            </w:r>
          </w:p>
          <w:p w14:paraId="6F3B4DDA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2) знаниями основ:  </w:t>
            </w:r>
          </w:p>
          <w:p w14:paraId="512685AD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а) Конституции Российской Федерации;</w:t>
            </w:r>
          </w:p>
          <w:p w14:paraId="4DE323D3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14:paraId="1DE237A9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14:paraId="0A7E185A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г) Федерального закона от 25 декабря 2008г. № 273-ФЗ «О противодействии коррупции»;</w:t>
            </w:r>
          </w:p>
          <w:p w14:paraId="2278F2E3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д) Федерального закона от 27 июля 2006г. № 152-ФЗ «О персональных данных»;</w:t>
            </w:r>
          </w:p>
          <w:p w14:paraId="150ABF2A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3) знаниями и умениями в области информационно-коммуникационных технологий. </w:t>
            </w:r>
          </w:p>
          <w:p w14:paraId="585479C9" w14:textId="77777777"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Умения гражданского служащего, замещающего должность главного специалиста-эксперта</w:t>
            </w:r>
            <w:r w:rsidR="0099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отдела, включают следующие умения:</w:t>
            </w:r>
          </w:p>
          <w:p w14:paraId="3BD0F175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1) Общие умения:</w:t>
            </w:r>
          </w:p>
          <w:p w14:paraId="59CBDC63" w14:textId="77777777" w:rsidR="0038700E" w:rsidRPr="00CA00DA" w:rsidRDefault="0038700E" w:rsidP="0038700E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CA00DA">
              <w:rPr>
                <w:sz w:val="24"/>
                <w:szCs w:val="24"/>
              </w:rPr>
              <w:t>- умение мыслить системно (стратегически);</w:t>
            </w:r>
          </w:p>
          <w:p w14:paraId="7CD2955B" w14:textId="77777777" w:rsidR="0038700E" w:rsidRPr="00CA00DA" w:rsidRDefault="0038700E" w:rsidP="0038700E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CA00DA">
              <w:rPr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14:paraId="35B8CAA1" w14:textId="77777777" w:rsidR="0038700E" w:rsidRPr="00CA00DA" w:rsidRDefault="0038700E" w:rsidP="0038700E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CA00DA">
              <w:rPr>
                <w:sz w:val="24"/>
                <w:szCs w:val="24"/>
              </w:rPr>
              <w:t>- коммуникативные умения;</w:t>
            </w:r>
          </w:p>
          <w:p w14:paraId="0D426506" w14:textId="77777777" w:rsidR="0038700E" w:rsidRPr="00CA00DA" w:rsidRDefault="0038700E" w:rsidP="0038700E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CA00DA">
              <w:rPr>
                <w:sz w:val="24"/>
                <w:szCs w:val="24"/>
              </w:rPr>
              <w:t>- умение управлять изменениями.</w:t>
            </w:r>
          </w:p>
          <w:p w14:paraId="472A4530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2) Управленческие умения:</w:t>
            </w:r>
          </w:p>
          <w:p w14:paraId="3BAD0A25" w14:textId="77777777" w:rsidR="0038700E" w:rsidRPr="00CA00DA" w:rsidRDefault="0038700E" w:rsidP="0038700E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14:paraId="786B00C2" w14:textId="77777777" w:rsidR="0038700E" w:rsidRPr="00CA00DA" w:rsidRDefault="0038700E" w:rsidP="0038700E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- умение оперативно принимать и реализовывать управленческие решения.</w:t>
            </w:r>
          </w:p>
          <w:p w14:paraId="3C091214" w14:textId="77777777" w:rsidR="005F5C7F" w:rsidRPr="007C79E5" w:rsidRDefault="005F5C7F" w:rsidP="005F5C7F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Профессионально-функциональные </w:t>
            </w:r>
            <w:r w:rsidRPr="007C79E5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квалификационные требования</w:t>
            </w:r>
          </w:p>
          <w:p w14:paraId="43076FFE" w14:textId="77777777"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Гражданский служащий, замещающий должность </w:t>
            </w:r>
            <w:r w:rsidR="0038700E"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отдела должен иметь высшее образование по направлениям подготовки (специальностям) профессионального образования: «Статистика», «Государственное и муниципальное управление», «Информационно-коммуникационные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</w:t>
            </w:r>
            <w:proofErr w:type="spellStart"/>
            <w:r w:rsidRPr="007C79E5">
              <w:rPr>
                <w:rFonts w:ascii="Times New Roman" w:hAnsi="Times New Roman"/>
                <w:sz w:val="24"/>
                <w:szCs w:val="24"/>
              </w:rPr>
              <w:t>Экономика»или</w:t>
            </w:r>
            <w:proofErr w:type="spellEnd"/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14:paraId="0F603E3D" w14:textId="77777777"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</w:t>
            </w:r>
            <w:r w:rsidR="0038700E"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="0099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профессиональными знаниями в сфере законодательства Российской Федерации:</w:t>
            </w:r>
          </w:p>
          <w:p w14:paraId="7A407144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15462602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14:paraId="3F2CC835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34097CE9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4) Федеральный закон от 24 июля 2007 г. № 209-ФЗ «О развитии малого и среднего предпринимательства в Российской Федерации»;</w:t>
            </w:r>
          </w:p>
          <w:p w14:paraId="6B09C072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5)Постановление Правительства Российской Федерации от 07 июня 2019г.№ 733 «Об общероссийских классификаторах технико-экономической и социальной информации»;</w:t>
            </w:r>
          </w:p>
          <w:p w14:paraId="7028D264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6)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691C45A1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7) Постановление Правительства Российской Федерации от 16 февраля 2008г.№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7CA822B4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8)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59483ED6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9) Постановление Правительства Российской Федерации от 18 августа 2008г.</w:t>
            </w:r>
            <w:r w:rsidRPr="00CA00DA">
              <w:rPr>
                <w:rFonts w:ascii="Times New Roman" w:hAnsi="Times New Roman"/>
                <w:sz w:val="24"/>
                <w:szCs w:val="24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439F83DD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10)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5992933E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11) Постановление Правительства Российской Федерации от 15 апреля 2014г.</w:t>
            </w:r>
            <w:r w:rsidRPr="00CA00DA">
              <w:rPr>
                <w:rFonts w:ascii="Times New Roman" w:hAnsi="Times New Roman"/>
                <w:sz w:val="24"/>
                <w:szCs w:val="24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6727A92F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12) Распоряжение Правительства Российской Федерации от 6 мая 2008г. № 671-р «Об утверждении Федерального плана статистических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работ»и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иные нормативно-правовые акты.</w:t>
            </w:r>
          </w:p>
          <w:p w14:paraId="77924CFB" w14:textId="77777777"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A04261" w14:textId="77777777" w:rsidR="005F5C7F" w:rsidRPr="002A0B1C" w:rsidRDefault="005F5C7F" w:rsidP="0099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2A0B1C" w14:paraId="3AC8B4C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355A" w14:textId="77777777" w:rsidR="00E4684B" w:rsidRPr="006E2F46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«специалисты» старшей группы должностей, в соответствии со спецификой структурных подразделений Управления Федеральной службы государственной </w:t>
            </w:r>
            <w:r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статистики</w:t>
            </w:r>
            <w:r w:rsidR="008856ED"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Краснодарскому краю и Республики Адыгея</w:t>
            </w:r>
            <w:r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размещены на официальном сайте </w:t>
            </w:r>
            <w:proofErr w:type="spellStart"/>
            <w:r w:rsidR="008856ED"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Краснодарстата</w:t>
            </w:r>
            <w:proofErr w:type="spellEnd"/>
            <w:r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(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http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://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krsdstat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gks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)</w:t>
              </w:r>
            </w:hyperlink>
            <w:r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E2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hyperlink r:id="rId11" w:history="1"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gossluzhba</w:t>
              </w:r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E2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</w:tc>
      </w:tr>
    </w:tbl>
    <w:p w14:paraId="40CB4201" w14:textId="77777777"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0AFFDCC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8"/>
    <w:p w14:paraId="0AA8685C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79B83E73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2C40C85A" w14:textId="77777777" w:rsidR="00E4684B" w:rsidRDefault="00E4684B" w:rsidP="004A1336"/>
    <w:p w14:paraId="4C52E0DD" w14:textId="77777777"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228952A8" w14:textId="77777777"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14:paraId="0152156D" w14:textId="77777777" w:rsidTr="00770B61">
        <w:tc>
          <w:tcPr>
            <w:tcW w:w="2943" w:type="dxa"/>
          </w:tcPr>
          <w:p w14:paraId="0934BEBE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47862BFB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14:paraId="5B8BC45C" w14:textId="77777777" w:rsidTr="00770B61">
        <w:trPr>
          <w:trHeight w:val="2533"/>
        </w:trPr>
        <w:tc>
          <w:tcPr>
            <w:tcW w:w="2943" w:type="dxa"/>
          </w:tcPr>
          <w:p w14:paraId="450CB6E3" w14:textId="77777777" w:rsidR="00770B61" w:rsidRDefault="004856B9" w:rsidP="0048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статистики строительства, инвестиций, жилищно-коммунального хозяйства, региональных счетов и балансов</w:t>
            </w:r>
          </w:p>
          <w:p w14:paraId="13D0F677" w14:textId="77777777" w:rsidR="004856B9" w:rsidRDefault="004856B9" w:rsidP="0048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8BE38F" w14:textId="77777777" w:rsidR="00770B61" w:rsidRPr="002A0B1C" w:rsidRDefault="0038700E" w:rsidP="0048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  <w:p w14:paraId="5BA5C4DB" w14:textId="77777777" w:rsidR="00770B61" w:rsidRPr="002A0B1C" w:rsidRDefault="00770B61" w:rsidP="002A0B1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14:paraId="017DF295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" w:name="Par620"/>
            <w:bookmarkEnd w:id="9"/>
            <w:r w:rsidRPr="00CA00DA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начальника отдела, должен обладать следующими профессиональными умениями: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1"/>
            </w:tblGrid>
            <w:tr w:rsidR="0038700E" w:rsidRPr="00CA00DA" w14:paraId="611B25F8" w14:textId="77777777" w:rsidTr="001A4AC2">
              <w:tc>
                <w:tcPr>
                  <w:tcW w:w="9571" w:type="dxa"/>
                </w:tcPr>
                <w:p w14:paraId="57CFFC9E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1) применение статистических пакетов прикладных программ;</w:t>
                  </w:r>
                </w:p>
              </w:tc>
            </w:tr>
            <w:tr w:rsidR="0038700E" w:rsidRPr="00CA00DA" w14:paraId="4F48E5A6" w14:textId="77777777" w:rsidTr="001A4AC2">
              <w:tc>
                <w:tcPr>
                  <w:tcW w:w="9571" w:type="dxa"/>
                </w:tcPr>
                <w:p w14:paraId="698C87F6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      </w:r>
                </w:p>
              </w:tc>
            </w:tr>
            <w:tr w:rsidR="0038700E" w:rsidRPr="00CA00DA" w14:paraId="7BFACFC4" w14:textId="77777777" w:rsidTr="001A4AC2">
              <w:tc>
                <w:tcPr>
                  <w:tcW w:w="9571" w:type="dxa"/>
                </w:tcPr>
                <w:p w14:paraId="3A9EDFC1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      </w:r>
                </w:p>
              </w:tc>
            </w:tr>
            <w:tr w:rsidR="0038700E" w:rsidRPr="00CA00DA" w14:paraId="392C1C94" w14:textId="77777777" w:rsidTr="001A4AC2">
              <w:tc>
                <w:tcPr>
                  <w:tcW w:w="9571" w:type="dxa"/>
                </w:tcPr>
                <w:p w14:paraId="60019E8B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4) работа с различными источниками статистической информации;</w:t>
                  </w:r>
                </w:p>
              </w:tc>
            </w:tr>
            <w:tr w:rsidR="0038700E" w:rsidRPr="00CA00DA" w14:paraId="00DF8260" w14:textId="77777777" w:rsidTr="001A4AC2">
              <w:tc>
                <w:tcPr>
                  <w:tcW w:w="9571" w:type="dxa"/>
                </w:tcPr>
                <w:p w14:paraId="6C512AB0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5) оперативное принятие и реализация управленческих решений;</w:t>
                  </w:r>
                </w:p>
              </w:tc>
            </w:tr>
            <w:tr w:rsidR="0038700E" w:rsidRPr="00CA00DA" w14:paraId="7EE3059D" w14:textId="77777777" w:rsidTr="001A4AC2">
              <w:tc>
                <w:tcPr>
                  <w:tcW w:w="9571" w:type="dxa"/>
                </w:tcPr>
                <w:p w14:paraId="199947A9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6) ведение деловых переговоров;</w:t>
                  </w:r>
                </w:p>
                <w:p w14:paraId="285EED5F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7)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14:paraId="5CC525B9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8) 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14:paraId="124501FD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9) подбор и расстановка кадров;</w:t>
                  </w:r>
                </w:p>
                <w:p w14:paraId="7C6A058C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10) делегирование полномочий;</w:t>
                  </w:r>
                </w:p>
                <w:p w14:paraId="0A63C65F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11) 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      </w:r>
                </w:p>
                <w:p w14:paraId="30BDDD64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12) своевременное выявление и разрешение проблемных ситуаций, приводящих к конфликту интересов.</w:t>
                  </w:r>
                </w:p>
              </w:tc>
            </w:tr>
          </w:tbl>
          <w:p w14:paraId="665B5264" w14:textId="77777777" w:rsidR="0038700E" w:rsidRPr="00CA00DA" w:rsidRDefault="0038700E" w:rsidP="0038700E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874B7FE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lastRenderedPageBreak/>
              <w:t>Гражданский служащий, замещающий должность начальника отдела, должен обладать следующими функциональными знаниями: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3"/>
            </w:tblGrid>
            <w:tr w:rsidR="0038700E" w:rsidRPr="00CA00DA" w14:paraId="363296DE" w14:textId="77777777" w:rsidTr="001A4AC2">
              <w:tc>
                <w:tcPr>
                  <w:tcW w:w="9573" w:type="dxa"/>
                </w:tcPr>
                <w:p w14:paraId="10C37A2C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 xml:space="preserve">1) понятие – </w:t>
                  </w:r>
                  <w:proofErr w:type="spellStart"/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нормыправа</w:t>
                  </w:r>
                  <w:proofErr w:type="spellEnd"/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, нормативного правового акта, правоотношений и их признаки;</w:t>
                  </w:r>
                </w:p>
              </w:tc>
            </w:tr>
            <w:tr w:rsidR="0038700E" w:rsidRPr="00CA00DA" w14:paraId="22A7E625" w14:textId="77777777" w:rsidTr="001A4AC2">
              <w:tc>
                <w:tcPr>
                  <w:tcW w:w="9573" w:type="dxa"/>
                </w:tcPr>
                <w:p w14:paraId="4DD294EB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 xml:space="preserve">2) понятие – </w:t>
                  </w:r>
                  <w:proofErr w:type="spellStart"/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формафедерального</w:t>
                  </w:r>
                  <w:proofErr w:type="spellEnd"/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статистического наблюдения;</w:t>
                  </w:r>
                </w:p>
              </w:tc>
            </w:tr>
            <w:tr w:rsidR="0038700E" w:rsidRPr="00CA00DA" w14:paraId="6F774D8F" w14:textId="77777777" w:rsidTr="001A4AC2">
              <w:tc>
                <w:tcPr>
                  <w:tcW w:w="9573" w:type="dxa"/>
                </w:tcPr>
                <w:p w14:paraId="1E34ED10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3) понятие – экономическое описание задачи по сбору и обработке статистических данных;</w:t>
                  </w:r>
                </w:p>
              </w:tc>
            </w:tr>
            <w:tr w:rsidR="0038700E" w:rsidRPr="00CA00DA" w14:paraId="1DE03B54" w14:textId="77777777" w:rsidTr="001A4AC2">
              <w:tc>
                <w:tcPr>
                  <w:tcW w:w="9573" w:type="dxa"/>
                </w:tcPr>
                <w:p w14:paraId="4EE7637B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4) порядок (принципы) формирования итогов федеральных статистических наблюдений;</w:t>
                  </w:r>
                </w:p>
              </w:tc>
            </w:tr>
            <w:tr w:rsidR="0038700E" w:rsidRPr="00CA00DA" w14:paraId="3D5F3135" w14:textId="77777777" w:rsidTr="001A4AC2">
              <w:tc>
                <w:tcPr>
                  <w:tcW w:w="9573" w:type="dxa"/>
                </w:tcPr>
                <w:p w14:paraId="3E50D098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5) порядок обеспечения сохранности и конфиденциальности первичных статистических данных;</w:t>
                  </w:r>
                </w:p>
              </w:tc>
            </w:tr>
            <w:tr w:rsidR="0038700E" w:rsidRPr="00CA00DA" w14:paraId="0E87F870" w14:textId="77777777" w:rsidTr="001A4AC2">
              <w:tc>
                <w:tcPr>
                  <w:tcW w:w="9573" w:type="dxa"/>
                </w:tcPr>
                <w:p w14:paraId="07EF9DDE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6) порядок производства по делам об административных правонарушениях;</w:t>
                  </w:r>
                </w:p>
              </w:tc>
            </w:tr>
            <w:tr w:rsidR="0038700E" w:rsidRPr="00CA00DA" w14:paraId="4E81E9B4" w14:textId="77777777" w:rsidTr="001A4AC2">
              <w:tc>
                <w:tcPr>
                  <w:tcW w:w="9573" w:type="dxa"/>
                </w:tcPr>
                <w:p w14:paraId="1152894D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7) организация контроля исполнения поручений.</w:t>
                  </w:r>
                </w:p>
                <w:p w14:paraId="266A13AF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8EF8304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начальника отдела, должен обладать следующими функциональными умениями: 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0"/>
            </w:tblGrid>
            <w:tr w:rsidR="0038700E" w:rsidRPr="00CA00DA" w14:paraId="683E1274" w14:textId="77777777" w:rsidTr="001A4AC2">
              <w:tc>
                <w:tcPr>
                  <w:tcW w:w="9570" w:type="dxa"/>
                </w:tcPr>
                <w:p w14:paraId="47822E7B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1) разработка и согласование проектов приказов и других документов;</w:t>
                  </w:r>
                </w:p>
              </w:tc>
            </w:tr>
            <w:tr w:rsidR="0038700E" w:rsidRPr="00CA00DA" w14:paraId="0C8E5901" w14:textId="77777777" w:rsidTr="001A4AC2">
              <w:tc>
                <w:tcPr>
                  <w:tcW w:w="9570" w:type="dxa"/>
                </w:tcPr>
                <w:p w14:paraId="3056C9F4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2) публичные выступления;</w:t>
                  </w:r>
                </w:p>
              </w:tc>
            </w:tr>
            <w:tr w:rsidR="0038700E" w:rsidRPr="00CA00DA" w14:paraId="3338CC40" w14:textId="77777777" w:rsidTr="001A4AC2">
              <w:tc>
                <w:tcPr>
                  <w:tcW w:w="9570" w:type="dxa"/>
                </w:tcPr>
                <w:p w14:paraId="4BF93A27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3) владение конструктивной критикой;</w:t>
                  </w:r>
                </w:p>
              </w:tc>
            </w:tr>
            <w:tr w:rsidR="0038700E" w:rsidRPr="00CA00DA" w14:paraId="1FDB6C6B" w14:textId="77777777" w:rsidTr="001A4AC2">
              <w:trPr>
                <w:trHeight w:val="595"/>
              </w:trPr>
              <w:tc>
                <w:tcPr>
                  <w:tcW w:w="9570" w:type="dxa"/>
                </w:tcPr>
                <w:p w14:paraId="2500842D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4) 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38700E" w:rsidRPr="00CA00DA" w14:paraId="52E5ACEB" w14:textId="77777777" w:rsidTr="001A4AC2">
              <w:tc>
                <w:tcPr>
                  <w:tcW w:w="9570" w:type="dxa"/>
                </w:tcPr>
                <w:p w14:paraId="3FDB15F2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5)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38700E" w:rsidRPr="00CA00DA" w14:paraId="1B945D6F" w14:textId="77777777" w:rsidTr="001A4AC2">
              <w:tc>
                <w:tcPr>
                  <w:tcW w:w="9570" w:type="dxa"/>
                </w:tcPr>
                <w:p w14:paraId="5027A290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6) работа с базами данных;</w:t>
                  </w:r>
                </w:p>
              </w:tc>
            </w:tr>
            <w:tr w:rsidR="0038700E" w:rsidRPr="00CA00DA" w14:paraId="64BC7771" w14:textId="77777777" w:rsidTr="001A4AC2">
              <w:tc>
                <w:tcPr>
                  <w:tcW w:w="9570" w:type="dxa"/>
                </w:tcPr>
                <w:p w14:paraId="25D12D1D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7)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      </w:r>
                </w:p>
              </w:tc>
            </w:tr>
            <w:tr w:rsidR="0038700E" w:rsidRPr="00CA00DA" w14:paraId="6839D455" w14:textId="77777777" w:rsidTr="001A4AC2">
              <w:tc>
                <w:tcPr>
                  <w:tcW w:w="9570" w:type="dxa"/>
                </w:tcPr>
                <w:p w14:paraId="2D3F15F3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8) умение контролировать качество и согласованность полученных результатов.</w:t>
                  </w:r>
                </w:p>
              </w:tc>
            </w:tr>
          </w:tbl>
          <w:p w14:paraId="0D939E8B" w14:textId="77777777" w:rsidR="0038700E" w:rsidRPr="00CA00DA" w:rsidRDefault="0038700E" w:rsidP="003870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335EFEB" w14:textId="77777777" w:rsidR="0038700E" w:rsidRPr="00CA00DA" w:rsidRDefault="0038700E" w:rsidP="003870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/>
                <w:sz w:val="24"/>
                <w:szCs w:val="24"/>
              </w:rPr>
              <w:t xml:space="preserve"> Должностные обязанности, права и ответственность </w:t>
            </w:r>
            <w:r w:rsidRPr="00CA00DA">
              <w:rPr>
                <w:rFonts w:ascii="Times New Roman" w:hAnsi="Times New Roman"/>
                <w:b/>
                <w:sz w:val="24"/>
                <w:szCs w:val="24"/>
              </w:rPr>
              <w:br/>
              <w:t>начальника отдела</w:t>
            </w:r>
          </w:p>
          <w:p w14:paraId="7741F7C3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CAFB89" w14:textId="77777777" w:rsidR="0038700E" w:rsidRPr="00CA00DA" w:rsidRDefault="0038700E" w:rsidP="0038700E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0D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права и обязанности начальника отдела, а также запреты, ограничения и требования, </w:t>
            </w:r>
            <w:r w:rsidRPr="00CA0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14:paraId="5E208ECF" w14:textId="77777777" w:rsidR="0038700E" w:rsidRPr="00CA00DA" w:rsidRDefault="0038700E" w:rsidP="0038700E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D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>статьями 9</w:t>
            </w:r>
            <w:r w:rsidRPr="00CA0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>11</w:t>
            </w:r>
            <w:r w:rsidRPr="00CA00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>12</w:t>
            </w:r>
            <w:r w:rsidRPr="00CA00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2008г. № 273-ФЗ «О противодействии коррупции».</w:t>
            </w:r>
          </w:p>
          <w:p w14:paraId="22138573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Должностные обязанности начальника отдела:</w:t>
            </w:r>
          </w:p>
          <w:p w14:paraId="61F355FB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В соответствии с положением об Отделе, поручениями заместителя руководителя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>, координирующего и контролирующего деятельность Отдела, начальник отдела:</w:t>
            </w:r>
          </w:p>
          <w:p w14:paraId="4F3669C8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1) осуществляет непосредственное руководство Отделом, несёт персональную ответственность за выполнение возложенных на Отдел функций и полномочий, а также за состояние исполнительской дисциплины;</w:t>
            </w:r>
          </w:p>
          <w:p w14:paraId="7584F133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2)участвует в подготовке в установленном порядке проектов актов и других документов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>, относящихся к сфере деятельности Отдела;</w:t>
            </w:r>
          </w:p>
          <w:p w14:paraId="08261FAD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3)обеспечивает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14:paraId="3999E3EC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4)участвует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и подготовке проектов ответов на них;</w:t>
            </w:r>
          </w:p>
          <w:p w14:paraId="5FC9B7CA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5)определяет должностные обязанности путем разработки должностных регламентов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>и должностных инструкций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>на сотрудников Отдела;</w:t>
            </w:r>
          </w:p>
          <w:p w14:paraId="589C9F2A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6)участвует в проведении мероприятий, связанных с прохождением государственной гражданской службы, в том числе представляет в установленном порядке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руководителюКраснодарстата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предложения о назначении на должность и об освобождении от должности, о повышении квалификации, поощрении гражданских служащих, замещающих должности федеральной государственной гражданской службы в Отделе, и наложении на них взысканий;</w:t>
            </w:r>
          </w:p>
          <w:p w14:paraId="0B9305D9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7)взаимодействует со специалистами других отделов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по вопросам, входящим в компетенцию Отдела;</w:t>
            </w:r>
          </w:p>
          <w:p w14:paraId="2254056A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8)участвует в проведении проверок деятельности отделов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607419" w14:textId="77777777" w:rsidR="0038700E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9) осуществляет подготовку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14:paraId="6B52AC96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DB3D799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Исходя из задач, направлений деятельности и функций, определенных Положением о Росстате, Положением о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Краснодарстате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>Положением об Отделе, начальник отдела исполняет следующие должностные обязанности:</w:t>
            </w:r>
          </w:p>
          <w:p w14:paraId="5762F201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1)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, планов загрузки в базы данных, отдельных заданий, приказов и указаний руководства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, оперативно информирует руководство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  обо всех нарушениях плана сбора и разработки отчетности, относящейся к компетенции Отдела;</w:t>
            </w:r>
          </w:p>
          <w:p w14:paraId="09EB0003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14:paraId="176C18EE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14:paraId="290531E3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планирует, организует и контролирует работу Отдела; </w:t>
            </w:r>
          </w:p>
          <w:p w14:paraId="4757999F" w14:textId="77777777" w:rsidR="0038700E" w:rsidRPr="00CA00DA" w:rsidRDefault="0038700E" w:rsidP="0038700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5)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и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>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14:paraId="06AD3F88" w14:textId="77777777" w:rsidR="0038700E" w:rsidRPr="00CA00DA" w:rsidRDefault="0038700E" w:rsidP="0038700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6)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периодически проводит производственные совещания с работниками Отдела по вопросам производственной деятельности, состоянию трудовой и производственной дисциплины; обеспечивает соблюдение работниками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14:paraId="3F6B04EB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7)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в соответствии с официальной статистической методологией осуществляет подготовку, проведение статистических обследований (наблюдений) и формирование на их основе официальной статистической информации;</w:t>
            </w:r>
          </w:p>
          <w:p w14:paraId="07A89446" w14:textId="77777777" w:rsidR="0038700E" w:rsidRPr="00CA00DA" w:rsidRDefault="0038700E" w:rsidP="0038700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8)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представляет в установленном Росстатом и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Краснодарстатом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порядке официальную и иную статистическую информацию в рамках Федерального плана статистических работ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14:paraId="694D004B" w14:textId="77777777" w:rsidR="0038700E" w:rsidRPr="00CA00DA" w:rsidRDefault="0038700E" w:rsidP="0038700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9)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подготавливает проекты Соглашений об информационном взаимодействии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 с различными ведомствами;</w:t>
            </w:r>
          </w:p>
          <w:p w14:paraId="4A11264C" w14:textId="77777777" w:rsidR="0038700E" w:rsidRPr="00CA00DA" w:rsidRDefault="0038700E" w:rsidP="0038700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10) осуществляет контроль за информационным наполнением и соблюдением основных требований и сроков по размещению материалов на официальном Интернет-портале Росстата (в части работ, закрепленных за Отделом) и Интернет-сайте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EF6FE6A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lastRenderedPageBreak/>
              <w:t>11) осуществляет контроль по заполнению форм № 1-ПО «Сведения о предоставлении отчетности в территориальные органы Росстата»; 1-ЭП «Сведения об отчетности, предоставляемой респондентами в электронном виде»;</w:t>
            </w:r>
          </w:p>
          <w:p w14:paraId="348AE2F4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12)подводит итоги работы Отдела;</w:t>
            </w:r>
          </w:p>
          <w:p w14:paraId="4F317831" w14:textId="77777777" w:rsidR="0038700E" w:rsidRPr="00CA00DA" w:rsidRDefault="0038700E" w:rsidP="0038700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13)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осуществляет контроль за загрузкой и актуализацией статистических баз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>БД «Показатели муниципального образования» (БД ПМО);</w:t>
            </w:r>
          </w:p>
          <w:p w14:paraId="37DCC991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14)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</w:r>
          </w:p>
          <w:p w14:paraId="2C2D8A61" w14:textId="77777777" w:rsidR="0038700E" w:rsidRPr="00CA00DA" w:rsidRDefault="0038700E" w:rsidP="0038700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) участвует в заседаниях коллегии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, а также в совещаниях, созываемых руководством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2288BF" w14:textId="77777777" w:rsidR="0038700E" w:rsidRPr="00CA00DA" w:rsidRDefault="0038700E" w:rsidP="0038700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16)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14:paraId="49E4FB9A" w14:textId="77777777" w:rsidR="0038700E" w:rsidRPr="00CA00DA" w:rsidRDefault="0038700E" w:rsidP="0038700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) совместно с административным отделом принимает меры к укомплектованию Отдела квалифицированными кадрами, вносит предложения по подбору и расстановке кадров гражданских служащих;  </w:t>
            </w:r>
          </w:p>
          <w:p w14:paraId="70951238" w14:textId="77777777" w:rsidR="0038700E" w:rsidRPr="00CA00DA" w:rsidRDefault="0038700E" w:rsidP="0038700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18)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вносит предложения руководству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о наложении дисциплинарных взысканий; </w:t>
            </w:r>
          </w:p>
          <w:p w14:paraId="21E8CEEE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19)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14:paraId="7B57392E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20) представляет руководству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для утверждения расчет стоимости статистических работ, разрабатываемых сверх Федерального плана статистических работ;</w:t>
            </w:r>
          </w:p>
          <w:p w14:paraId="5C3986CE" w14:textId="77777777" w:rsidR="0038700E" w:rsidRPr="00CA00DA" w:rsidRDefault="0038700E" w:rsidP="0038700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21) проводит занятия по экономической учебе с работниками Отдела;</w:t>
            </w:r>
          </w:p>
          <w:p w14:paraId="25F578A9" w14:textId="77777777" w:rsidR="0038700E" w:rsidRPr="00CA00DA" w:rsidRDefault="0038700E" w:rsidP="0038700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22) контролирует осуществление наставничества над сотрудником Отдела в период его испытательного срока;</w:t>
            </w:r>
          </w:p>
          <w:p w14:paraId="5522AD7B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23)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срочно информирует руководителя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и заместителя руководителя,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>координирующего и контролирующего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Отдела,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14:paraId="2E662977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24)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14:paraId="205195A5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25)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14:paraId="74E6A57E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26)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</w:t>
            </w:r>
            <w:r w:rsidRPr="00CA00DA"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Правительства Российской Федерации, Министерства экономического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>Российской Федерации, Федеральной службы государственной статистики.</w:t>
            </w:r>
          </w:p>
          <w:p w14:paraId="4F67C8B6" w14:textId="77777777" w:rsidR="00770B61" w:rsidRPr="007E6429" w:rsidRDefault="00770B61" w:rsidP="0038700E">
            <w:pPr>
              <w:pStyle w:val="a6"/>
              <w:tabs>
                <w:tab w:val="clear" w:pos="4680"/>
                <w:tab w:val="left" w:pos="0"/>
              </w:tabs>
            </w:pPr>
          </w:p>
        </w:tc>
      </w:tr>
    </w:tbl>
    <w:p w14:paraId="1BF8D9E3" w14:textId="77777777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4CB927C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00BF81A8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4DDDBF01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4EF57350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14:paraId="3955A339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25638F69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2A0B1C" w14:paraId="3BC5078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1707B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5FF6361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DE491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40D5B01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5D8AA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62368F2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18DB7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2AD5553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DC32C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75DDC18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1E2FC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7A4C77E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5312D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6217D83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153C7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14:paraId="6C7B8D2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F083B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33B3908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2390D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15DF511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291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36AA470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5EBF8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49A5CE3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EC9B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5299D725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456D6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6AE4478D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04740E6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F8812" w14:textId="77777777"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232151D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8722E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41942614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D53C9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14:paraId="009F518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5A1DB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72B9A8E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BBB9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33EDDDB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2C073" w14:textId="77777777"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2EDD981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F521A" w14:textId="77777777"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550D228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1AD97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4B74555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FA2C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6FFD3ED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B6923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14:paraId="3FBABF95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0200F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198C68CB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92B0" w14:textId="77777777"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3A9CFB27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4AFB" w14:textId="77777777" w:rsidR="00C07C25" w:rsidRDefault="00C07C25" w:rsidP="00201071">
      <w:pPr>
        <w:spacing w:after="0" w:line="240" w:lineRule="auto"/>
      </w:pPr>
      <w:r>
        <w:separator/>
      </w:r>
    </w:p>
  </w:endnote>
  <w:endnote w:type="continuationSeparator" w:id="0">
    <w:p w14:paraId="16BB9174" w14:textId="77777777" w:rsidR="00C07C25" w:rsidRDefault="00C07C25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7E4E" w14:textId="77777777" w:rsidR="00C07C25" w:rsidRDefault="00C07C25" w:rsidP="00201071">
      <w:pPr>
        <w:spacing w:after="0" w:line="240" w:lineRule="auto"/>
      </w:pPr>
      <w:r>
        <w:separator/>
      </w:r>
    </w:p>
  </w:footnote>
  <w:footnote w:type="continuationSeparator" w:id="0">
    <w:p w14:paraId="1EE503A5" w14:textId="77777777" w:rsidR="00C07C25" w:rsidRDefault="00C07C25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 w15:restartNumberingAfterBreak="0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 w15:restartNumberingAfterBreak="0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54068">
    <w:abstractNumId w:val="8"/>
  </w:num>
  <w:num w:numId="2" w16cid:durableId="980890693">
    <w:abstractNumId w:val="16"/>
  </w:num>
  <w:num w:numId="3" w16cid:durableId="87511322">
    <w:abstractNumId w:val="23"/>
  </w:num>
  <w:num w:numId="4" w16cid:durableId="1377319223">
    <w:abstractNumId w:val="28"/>
  </w:num>
  <w:num w:numId="5" w16cid:durableId="1093748855">
    <w:abstractNumId w:val="37"/>
  </w:num>
  <w:num w:numId="6" w16cid:durableId="644313643">
    <w:abstractNumId w:val="12"/>
  </w:num>
  <w:num w:numId="7" w16cid:durableId="1002855797">
    <w:abstractNumId w:val="40"/>
  </w:num>
  <w:num w:numId="8" w16cid:durableId="372576894">
    <w:abstractNumId w:val="31"/>
  </w:num>
  <w:num w:numId="9" w16cid:durableId="1546865818">
    <w:abstractNumId w:val="44"/>
  </w:num>
  <w:num w:numId="10" w16cid:durableId="39476330">
    <w:abstractNumId w:val="36"/>
  </w:num>
  <w:num w:numId="11" w16cid:durableId="1511070184">
    <w:abstractNumId w:val="9"/>
  </w:num>
  <w:num w:numId="12" w16cid:durableId="1092356401">
    <w:abstractNumId w:val="5"/>
  </w:num>
  <w:num w:numId="13" w16cid:durableId="596448141">
    <w:abstractNumId w:val="33"/>
  </w:num>
  <w:num w:numId="14" w16cid:durableId="1446921408">
    <w:abstractNumId w:val="19"/>
  </w:num>
  <w:num w:numId="15" w16cid:durableId="2061980409">
    <w:abstractNumId w:val="43"/>
  </w:num>
  <w:num w:numId="16" w16cid:durableId="1623462549">
    <w:abstractNumId w:val="42"/>
  </w:num>
  <w:num w:numId="17" w16cid:durableId="1046763018">
    <w:abstractNumId w:val="20"/>
  </w:num>
  <w:num w:numId="18" w16cid:durableId="191724088">
    <w:abstractNumId w:val="29"/>
  </w:num>
  <w:num w:numId="19" w16cid:durableId="820973526">
    <w:abstractNumId w:val="0"/>
  </w:num>
  <w:num w:numId="20" w16cid:durableId="8603835">
    <w:abstractNumId w:val="2"/>
  </w:num>
  <w:num w:numId="21" w16cid:durableId="1825004200">
    <w:abstractNumId w:val="22"/>
  </w:num>
  <w:num w:numId="22" w16cid:durableId="454450395">
    <w:abstractNumId w:val="3"/>
  </w:num>
  <w:num w:numId="23" w16cid:durableId="1130825004">
    <w:abstractNumId w:val="15"/>
  </w:num>
  <w:num w:numId="24" w16cid:durableId="1576939779">
    <w:abstractNumId w:val="41"/>
  </w:num>
  <w:num w:numId="25" w16cid:durableId="2093700066">
    <w:abstractNumId w:val="38"/>
  </w:num>
  <w:num w:numId="26" w16cid:durableId="131531210">
    <w:abstractNumId w:val="14"/>
  </w:num>
  <w:num w:numId="27" w16cid:durableId="468401077">
    <w:abstractNumId w:val="27"/>
  </w:num>
  <w:num w:numId="28" w16cid:durableId="515848983">
    <w:abstractNumId w:val="26"/>
  </w:num>
  <w:num w:numId="29" w16cid:durableId="1413232935">
    <w:abstractNumId w:val="17"/>
  </w:num>
  <w:num w:numId="30" w16cid:durableId="1718428288">
    <w:abstractNumId w:val="7"/>
  </w:num>
  <w:num w:numId="31" w16cid:durableId="353194702">
    <w:abstractNumId w:val="1"/>
  </w:num>
  <w:num w:numId="32" w16cid:durableId="1478303312">
    <w:abstractNumId w:val="32"/>
  </w:num>
  <w:num w:numId="33" w16cid:durableId="1173102588">
    <w:abstractNumId w:val="11"/>
  </w:num>
  <w:num w:numId="34" w16cid:durableId="553006488">
    <w:abstractNumId w:val="25"/>
  </w:num>
  <w:num w:numId="35" w16cid:durableId="1824546649">
    <w:abstractNumId w:val="10"/>
  </w:num>
  <w:num w:numId="36" w16cid:durableId="1402487303">
    <w:abstractNumId w:val="35"/>
  </w:num>
  <w:num w:numId="37" w16cid:durableId="1375740413">
    <w:abstractNumId w:val="4"/>
  </w:num>
  <w:num w:numId="38" w16cid:durableId="204098458">
    <w:abstractNumId w:val="39"/>
  </w:num>
  <w:num w:numId="39" w16cid:durableId="453792879">
    <w:abstractNumId w:val="34"/>
  </w:num>
  <w:num w:numId="40" w16cid:durableId="27344408">
    <w:abstractNumId w:val="24"/>
  </w:num>
  <w:num w:numId="41" w16cid:durableId="389958401">
    <w:abstractNumId w:val="30"/>
  </w:num>
  <w:num w:numId="42" w16cid:durableId="528690172">
    <w:abstractNumId w:val="6"/>
  </w:num>
  <w:num w:numId="43" w16cid:durableId="1552304879">
    <w:abstractNumId w:val="18"/>
  </w:num>
  <w:num w:numId="44" w16cid:durableId="1826892520">
    <w:abstractNumId w:val="21"/>
  </w:num>
  <w:num w:numId="45" w16cid:durableId="792019122">
    <w:abstractNumId w:val="45"/>
  </w:num>
  <w:num w:numId="46" w16cid:durableId="14971080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22C"/>
    <w:rsid w:val="0000169C"/>
    <w:rsid w:val="00001A80"/>
    <w:rsid w:val="00001B13"/>
    <w:rsid w:val="0005530B"/>
    <w:rsid w:val="000661FE"/>
    <w:rsid w:val="00067FDB"/>
    <w:rsid w:val="000710DE"/>
    <w:rsid w:val="00077EC1"/>
    <w:rsid w:val="000A407D"/>
    <w:rsid w:val="000D0E9A"/>
    <w:rsid w:val="000E2E6D"/>
    <w:rsid w:val="000F77A3"/>
    <w:rsid w:val="00134AD0"/>
    <w:rsid w:val="001467A8"/>
    <w:rsid w:val="00154985"/>
    <w:rsid w:val="00165507"/>
    <w:rsid w:val="00182223"/>
    <w:rsid w:val="001C02C7"/>
    <w:rsid w:val="001D5CC7"/>
    <w:rsid w:val="001E7427"/>
    <w:rsid w:val="00201071"/>
    <w:rsid w:val="0020368C"/>
    <w:rsid w:val="002650F8"/>
    <w:rsid w:val="00280BAC"/>
    <w:rsid w:val="0028152D"/>
    <w:rsid w:val="0029435F"/>
    <w:rsid w:val="002A0B1C"/>
    <w:rsid w:val="002D042B"/>
    <w:rsid w:val="002F1D2A"/>
    <w:rsid w:val="00331F79"/>
    <w:rsid w:val="00333594"/>
    <w:rsid w:val="00342AAB"/>
    <w:rsid w:val="00351FCB"/>
    <w:rsid w:val="003614CD"/>
    <w:rsid w:val="0038700E"/>
    <w:rsid w:val="0039350C"/>
    <w:rsid w:val="003A2DDE"/>
    <w:rsid w:val="003B7E7D"/>
    <w:rsid w:val="003C5723"/>
    <w:rsid w:val="003F7267"/>
    <w:rsid w:val="00400ADC"/>
    <w:rsid w:val="00401405"/>
    <w:rsid w:val="00412371"/>
    <w:rsid w:val="0043364C"/>
    <w:rsid w:val="00462257"/>
    <w:rsid w:val="004856B9"/>
    <w:rsid w:val="0049205E"/>
    <w:rsid w:val="00492262"/>
    <w:rsid w:val="004A1336"/>
    <w:rsid w:val="004A7B94"/>
    <w:rsid w:val="004B5D00"/>
    <w:rsid w:val="004D64E3"/>
    <w:rsid w:val="004D6D30"/>
    <w:rsid w:val="00506BAE"/>
    <w:rsid w:val="00512464"/>
    <w:rsid w:val="00514BAA"/>
    <w:rsid w:val="00520DC8"/>
    <w:rsid w:val="005268CD"/>
    <w:rsid w:val="00531C64"/>
    <w:rsid w:val="00536BB2"/>
    <w:rsid w:val="00536DBD"/>
    <w:rsid w:val="005571B3"/>
    <w:rsid w:val="005802CF"/>
    <w:rsid w:val="005F5C7F"/>
    <w:rsid w:val="0060292C"/>
    <w:rsid w:val="0060627E"/>
    <w:rsid w:val="0063253A"/>
    <w:rsid w:val="006334FA"/>
    <w:rsid w:val="006461D8"/>
    <w:rsid w:val="00646C0F"/>
    <w:rsid w:val="00660633"/>
    <w:rsid w:val="00664372"/>
    <w:rsid w:val="00673895"/>
    <w:rsid w:val="00687A32"/>
    <w:rsid w:val="0069144C"/>
    <w:rsid w:val="00692975"/>
    <w:rsid w:val="006B51E9"/>
    <w:rsid w:val="006C7F4A"/>
    <w:rsid w:val="006E2F46"/>
    <w:rsid w:val="006E76B0"/>
    <w:rsid w:val="006F7D7F"/>
    <w:rsid w:val="00706249"/>
    <w:rsid w:val="00761185"/>
    <w:rsid w:val="00770B61"/>
    <w:rsid w:val="007A7FC9"/>
    <w:rsid w:val="007B29B6"/>
    <w:rsid w:val="007B371E"/>
    <w:rsid w:val="007D670A"/>
    <w:rsid w:val="007E6429"/>
    <w:rsid w:val="00802C8C"/>
    <w:rsid w:val="00803A25"/>
    <w:rsid w:val="008117B5"/>
    <w:rsid w:val="00836985"/>
    <w:rsid w:val="0085080C"/>
    <w:rsid w:val="00883A16"/>
    <w:rsid w:val="008856ED"/>
    <w:rsid w:val="00890CF2"/>
    <w:rsid w:val="008A3321"/>
    <w:rsid w:val="008A3428"/>
    <w:rsid w:val="008A5DB4"/>
    <w:rsid w:val="008C3DA8"/>
    <w:rsid w:val="008D2365"/>
    <w:rsid w:val="008D2897"/>
    <w:rsid w:val="00934C40"/>
    <w:rsid w:val="00937FD6"/>
    <w:rsid w:val="009512DA"/>
    <w:rsid w:val="00952F29"/>
    <w:rsid w:val="00970E64"/>
    <w:rsid w:val="009776CB"/>
    <w:rsid w:val="0099086E"/>
    <w:rsid w:val="009922DA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E4D1A"/>
    <w:rsid w:val="00AE7AA5"/>
    <w:rsid w:val="00B3336B"/>
    <w:rsid w:val="00B37FC2"/>
    <w:rsid w:val="00B40D0B"/>
    <w:rsid w:val="00B81884"/>
    <w:rsid w:val="00BA17B0"/>
    <w:rsid w:val="00BB183C"/>
    <w:rsid w:val="00BB28B5"/>
    <w:rsid w:val="00BC1E0E"/>
    <w:rsid w:val="00BD2B27"/>
    <w:rsid w:val="00C07C25"/>
    <w:rsid w:val="00C17DFC"/>
    <w:rsid w:val="00C24E60"/>
    <w:rsid w:val="00C32891"/>
    <w:rsid w:val="00C339C5"/>
    <w:rsid w:val="00C3575F"/>
    <w:rsid w:val="00C404C8"/>
    <w:rsid w:val="00C46D1A"/>
    <w:rsid w:val="00C63921"/>
    <w:rsid w:val="00C8177B"/>
    <w:rsid w:val="00C9135E"/>
    <w:rsid w:val="00C92028"/>
    <w:rsid w:val="00CB4667"/>
    <w:rsid w:val="00CE3D34"/>
    <w:rsid w:val="00D30666"/>
    <w:rsid w:val="00D354B5"/>
    <w:rsid w:val="00D52846"/>
    <w:rsid w:val="00D52A41"/>
    <w:rsid w:val="00D6264B"/>
    <w:rsid w:val="00D734F3"/>
    <w:rsid w:val="00D74932"/>
    <w:rsid w:val="00DA4ED7"/>
    <w:rsid w:val="00DB0774"/>
    <w:rsid w:val="00DB799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41361"/>
    <w:rsid w:val="00E4684B"/>
    <w:rsid w:val="00E71877"/>
    <w:rsid w:val="00E750C6"/>
    <w:rsid w:val="00E94D45"/>
    <w:rsid w:val="00EA2ACE"/>
    <w:rsid w:val="00EA789D"/>
    <w:rsid w:val="00EB3804"/>
    <w:rsid w:val="00EC7D98"/>
    <w:rsid w:val="00ED4B0F"/>
    <w:rsid w:val="00EF3A49"/>
    <w:rsid w:val="00F115BE"/>
    <w:rsid w:val="00F70A85"/>
    <w:rsid w:val="00F71236"/>
    <w:rsid w:val="00F93991"/>
    <w:rsid w:val="00F96E18"/>
    <w:rsid w:val="00FA001E"/>
    <w:rsid w:val="00FC1130"/>
    <w:rsid w:val="00FC1B82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E7FB"/>
  <w15:docId w15:val="{80D23B5D-A98E-4EA9-BD84-244E632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4172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27904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8</cp:revision>
  <cp:lastPrinted>2021-10-25T12:50:00Z</cp:lastPrinted>
  <dcterms:created xsi:type="dcterms:W3CDTF">2022-01-11T13:06:00Z</dcterms:created>
  <dcterms:modified xsi:type="dcterms:W3CDTF">2022-11-23T06:52:00Z</dcterms:modified>
</cp:coreProperties>
</file>